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49" w:rsidRDefault="00C237F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21.85pt;margin-top:-13.65pt;width:417.45pt;height:59.1pt;z-index:251664384;mso-position-horizontal-relative:margin;mso-position-vertical-relative:margin" fillcolor="black [3213]">
            <v:shadow color="#868686"/>
            <v:textpath style="font-family:&quot;HGｺﾞｼｯｸE&quot;;v-text-reverse:t;v-text-kern:t" trim="t" fitpath="t" string="ボランティア「ふくしお助け隊」"/>
            <w10:wrap type="square" anchorx="margin" anchory="margin"/>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0" type="#_x0000_t122" style="position:absolute;left:0;text-align:left;margin-left:-29.55pt;margin-top:-49.75pt;width:438.75pt;height:126pt;z-index:-251655168" fillcolor="#fbd4b4 [1305]">
            <v:shadow on="t" opacity=".5" offset="-6pt,6pt"/>
            <v:textbox inset="5.85pt,.7pt,5.85pt,.7pt"/>
          </v:shape>
        </w:pict>
      </w:r>
    </w:p>
    <w:p w:rsidR="00651BEC" w:rsidRDefault="00651BEC" w:rsidP="00DF75B5">
      <w:pPr>
        <w:ind w:firstLineChars="100" w:firstLine="240"/>
        <w:rPr>
          <w:rFonts w:ascii="HG丸ｺﾞｼｯｸM-PRO" w:eastAsia="HG丸ｺﾞｼｯｸM-PRO" w:hAnsiTheme="majorEastAsia"/>
          <w:sz w:val="24"/>
          <w:szCs w:val="24"/>
        </w:rPr>
      </w:pPr>
    </w:p>
    <w:p w:rsidR="00DF75B5" w:rsidRPr="00DF75B5" w:rsidRDefault="00DF75B5" w:rsidP="00DF75B5">
      <w:pPr>
        <w:ind w:firstLineChars="100" w:firstLine="240"/>
        <w:rPr>
          <w:rFonts w:ascii="HG丸ｺﾞｼｯｸM-PRO" w:eastAsia="HG丸ｺﾞｼｯｸM-PRO" w:hAnsiTheme="majorEastAsia"/>
          <w:sz w:val="24"/>
          <w:szCs w:val="24"/>
        </w:rPr>
      </w:pPr>
      <w:r w:rsidRPr="00DF75B5">
        <w:rPr>
          <w:rFonts w:ascii="HG丸ｺﾞｼｯｸM-PRO" w:eastAsia="HG丸ｺﾞｼｯｸM-PRO" w:hAnsiTheme="majorEastAsia" w:hint="eastAsia"/>
          <w:sz w:val="24"/>
          <w:szCs w:val="24"/>
        </w:rPr>
        <w:t>日常生活でのちょっとした困りごとを手助けするボランティアです。</w:t>
      </w:r>
    </w:p>
    <w:p w:rsidR="00C237F0" w:rsidRDefault="009913F0" w:rsidP="00DF75B5">
      <w:pPr>
        <w:ind w:firstLineChars="100" w:firstLine="240"/>
        <w:rPr>
          <w:rFonts w:ascii="HG丸ｺﾞｼｯｸM-PRO" w:eastAsia="HG丸ｺﾞｼｯｸM-PRO" w:hAnsiTheme="majorEastAsia"/>
          <w:sz w:val="24"/>
          <w:szCs w:val="24"/>
        </w:rPr>
      </w:pPr>
      <w:r>
        <w:rPr>
          <w:rFonts w:ascii="HG丸ｺﾞｼｯｸM-PRO" w:eastAsia="HG丸ｺﾞｼｯｸM-PRO" w:hAnsiTheme="majorEastAsia" w:hint="eastAsia"/>
          <w:noProof/>
          <w:sz w:val="24"/>
          <w:szCs w:val="24"/>
        </w:rPr>
        <w:drawing>
          <wp:anchor distT="0" distB="0" distL="114300" distR="114300" simplePos="0" relativeHeight="251662336" behindDoc="0" locked="0" layoutInCell="1" allowOverlap="1">
            <wp:simplePos x="0" y="0"/>
            <wp:positionH relativeFrom="column">
              <wp:posOffset>3918585</wp:posOffset>
            </wp:positionH>
            <wp:positionV relativeFrom="paragraph">
              <wp:posOffset>520065</wp:posOffset>
            </wp:positionV>
            <wp:extent cx="1323975" cy="1096078"/>
            <wp:effectExtent l="0" t="0" r="0" b="0"/>
            <wp:wrapNone/>
            <wp:docPr id="9" name="図 9" descr="C:\Users\瑞浪市社協\Documents\イラスト\イラスト2\イラスト　カラー\clip_image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瑞浪市社協\Documents\イラスト\イラスト2\イラスト　カラー\clip_image004[1].jpg"/>
                    <pic:cNvPicPr>
                      <a:picLocks noChangeAspect="1" noChangeArrowheads="1"/>
                    </pic:cNvPicPr>
                  </pic:nvPicPr>
                  <pic:blipFill>
                    <a:blip r:embed="rId7" cstate="print"/>
                    <a:srcRect/>
                    <a:stretch>
                      <a:fillRect/>
                    </a:stretch>
                  </pic:blipFill>
                  <pic:spPr bwMode="auto">
                    <a:xfrm>
                      <a:off x="0" y="0"/>
                      <a:ext cx="1323975" cy="10960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75B5" w:rsidRPr="00DF75B5">
        <w:rPr>
          <w:rFonts w:ascii="HG丸ｺﾞｼｯｸM-PRO" w:eastAsia="HG丸ｺﾞｼｯｸM-PRO" w:hAnsiTheme="majorEastAsia" w:hint="eastAsia"/>
          <w:sz w:val="24"/>
          <w:szCs w:val="24"/>
        </w:rPr>
        <w:t>ちょっとしたお手伝いならできると集まった方々がボランティアグループを立ち上げ、依頼を受け付けて活動し</w:t>
      </w:r>
      <w:r w:rsidR="00C237F0">
        <w:rPr>
          <w:rFonts w:ascii="HG丸ｺﾞｼｯｸM-PRO" w:eastAsia="HG丸ｺﾞｼｯｸM-PRO" w:hAnsiTheme="majorEastAsia" w:hint="eastAsia"/>
          <w:sz w:val="24"/>
          <w:szCs w:val="24"/>
        </w:rPr>
        <w:t>てい</w:t>
      </w:r>
      <w:r w:rsidR="00DF75B5" w:rsidRPr="00DF75B5">
        <w:rPr>
          <w:rFonts w:ascii="HG丸ｺﾞｼｯｸM-PRO" w:eastAsia="HG丸ｺﾞｼｯｸM-PRO" w:hAnsiTheme="majorEastAsia" w:hint="eastAsia"/>
          <w:sz w:val="24"/>
          <w:szCs w:val="24"/>
        </w:rPr>
        <w:t>ます。</w:t>
      </w:r>
    </w:p>
    <w:p w:rsidR="00DF75B5" w:rsidRPr="00DF75B5" w:rsidRDefault="00DF75B5" w:rsidP="00DF75B5">
      <w:pPr>
        <w:ind w:firstLineChars="100" w:firstLine="24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ぜひ、ご依頼ください。</w:t>
      </w:r>
    </w:p>
    <w:p w:rsidR="00DF75B5" w:rsidRPr="00983F39" w:rsidRDefault="00DF75B5" w:rsidP="00DF75B5">
      <w:pPr>
        <w:ind w:firstLineChars="100" w:firstLine="240"/>
        <w:rPr>
          <w:rFonts w:asciiTheme="majorEastAsia" w:eastAsiaTheme="majorEastAsia" w:hAnsiTheme="majorEastAsia"/>
          <w:sz w:val="24"/>
          <w:szCs w:val="24"/>
        </w:rPr>
      </w:pPr>
    </w:p>
    <w:p w:rsidR="00DF75B5" w:rsidRPr="008F6D94" w:rsidRDefault="00DF75B5" w:rsidP="00DF75B5">
      <w:pPr>
        <w:ind w:firstLineChars="100" w:firstLine="241"/>
        <w:rPr>
          <w:rFonts w:asciiTheme="majorEastAsia" w:eastAsiaTheme="majorEastAsia" w:hAnsiTheme="majorEastAsia"/>
          <w:b/>
          <w:color w:val="943634" w:themeColor="accent2" w:themeShade="BF"/>
          <w:sz w:val="24"/>
          <w:szCs w:val="24"/>
        </w:rPr>
      </w:pPr>
      <w:r w:rsidRPr="008F6D94">
        <w:rPr>
          <w:rFonts w:asciiTheme="majorEastAsia" w:eastAsiaTheme="majorEastAsia" w:hAnsiTheme="majorEastAsia" w:hint="eastAsia"/>
          <w:b/>
          <w:color w:val="943634" w:themeColor="accent2" w:themeShade="BF"/>
          <w:sz w:val="24"/>
          <w:szCs w:val="24"/>
        </w:rPr>
        <w:t>【お手伝いの内容】</w:t>
      </w:r>
    </w:p>
    <w:p w:rsidR="00DF75B5" w:rsidRDefault="00DF75B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・１時間以内でできる軽作業。</w:t>
      </w:r>
    </w:p>
    <w:p w:rsidR="00DF75B5" w:rsidRDefault="00DF75B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例）ゴミ出し、ゴミの分別、電球の交換、草取り、</w:t>
      </w:r>
    </w:p>
    <w:p w:rsidR="00DF75B5" w:rsidRPr="008579A3" w:rsidRDefault="00DF75B5" w:rsidP="00DF75B5">
      <w:pPr>
        <w:ind w:firstLineChars="400" w:firstLine="964"/>
        <w:rPr>
          <w:rFonts w:asciiTheme="majorEastAsia" w:eastAsiaTheme="majorEastAsia" w:hAnsiTheme="majorEastAsia"/>
          <w:b/>
          <w:sz w:val="24"/>
          <w:szCs w:val="24"/>
        </w:rPr>
      </w:pPr>
      <w:r>
        <w:rPr>
          <w:rFonts w:asciiTheme="majorEastAsia" w:eastAsiaTheme="majorEastAsia" w:hAnsiTheme="majorEastAsia" w:hint="eastAsia"/>
          <w:b/>
          <w:sz w:val="24"/>
          <w:szCs w:val="24"/>
        </w:rPr>
        <w:t>ストーブに灯油を入れる、布団カバーをつけるなど。</w:t>
      </w:r>
    </w:p>
    <w:p w:rsidR="00DF75B5" w:rsidRDefault="00DF75B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☆依頼内容についてはご相談ください。</w:t>
      </w:r>
    </w:p>
    <w:p w:rsidR="00DF75B5" w:rsidRPr="008F6D94" w:rsidRDefault="00DF75B5" w:rsidP="00DF75B5">
      <w:pPr>
        <w:ind w:firstLineChars="100" w:firstLine="241"/>
        <w:rPr>
          <w:rFonts w:asciiTheme="majorEastAsia" w:eastAsiaTheme="majorEastAsia" w:hAnsiTheme="majorEastAsia"/>
          <w:b/>
          <w:color w:val="943634" w:themeColor="accent2" w:themeShade="BF"/>
          <w:sz w:val="24"/>
          <w:szCs w:val="24"/>
        </w:rPr>
      </w:pPr>
      <w:r w:rsidRPr="008F6D94">
        <w:rPr>
          <w:rFonts w:asciiTheme="majorEastAsia" w:eastAsiaTheme="majorEastAsia" w:hAnsiTheme="majorEastAsia" w:hint="eastAsia"/>
          <w:b/>
          <w:color w:val="943634" w:themeColor="accent2" w:themeShade="BF"/>
          <w:sz w:val="24"/>
          <w:szCs w:val="24"/>
        </w:rPr>
        <w:t>【×お手伝い</w:t>
      </w:r>
      <w:r w:rsidRPr="008F6D94">
        <w:rPr>
          <w:rFonts w:asciiTheme="majorEastAsia" w:eastAsiaTheme="majorEastAsia" w:hAnsiTheme="majorEastAsia" w:hint="eastAsia"/>
          <w:b/>
          <w:color w:val="943634" w:themeColor="accent2" w:themeShade="BF"/>
          <w:sz w:val="24"/>
          <w:szCs w:val="24"/>
          <w:u w:val="single"/>
        </w:rPr>
        <w:t>できない</w:t>
      </w:r>
      <w:r w:rsidRPr="008F6D94">
        <w:rPr>
          <w:rFonts w:asciiTheme="majorEastAsia" w:eastAsiaTheme="majorEastAsia" w:hAnsiTheme="majorEastAsia" w:hint="eastAsia"/>
          <w:b/>
          <w:color w:val="943634" w:themeColor="accent2" w:themeShade="BF"/>
          <w:sz w:val="24"/>
          <w:szCs w:val="24"/>
        </w:rPr>
        <w:t>こと×】</w:t>
      </w:r>
    </w:p>
    <w:p w:rsidR="00DF75B5" w:rsidRDefault="00DF75B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・公的サービスやシルバー人材センター、業者ができること。</w:t>
      </w:r>
    </w:p>
    <w:p w:rsidR="00DF75B5" w:rsidRDefault="00DF75B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・危険な作業。</w:t>
      </w:r>
    </w:p>
    <w:p w:rsidR="00DF75B5" w:rsidRDefault="00DF75B5" w:rsidP="00DF75B5">
      <w:pPr>
        <w:ind w:firstLineChars="100" w:firstLine="241"/>
        <w:rPr>
          <w:rFonts w:asciiTheme="majorEastAsia" w:eastAsiaTheme="majorEastAsia" w:hAnsiTheme="majorEastAsia"/>
          <w:b/>
          <w:sz w:val="24"/>
          <w:szCs w:val="24"/>
        </w:rPr>
      </w:pPr>
      <w:r w:rsidRPr="008F6D94">
        <w:rPr>
          <w:rFonts w:asciiTheme="majorEastAsia" w:eastAsiaTheme="majorEastAsia" w:hAnsiTheme="majorEastAsia" w:hint="eastAsia"/>
          <w:b/>
          <w:color w:val="943634" w:themeColor="accent2" w:themeShade="BF"/>
          <w:sz w:val="24"/>
          <w:szCs w:val="24"/>
        </w:rPr>
        <w:t>【依頼方法】</w:t>
      </w:r>
    </w:p>
    <w:p w:rsidR="00C237F0" w:rsidRDefault="007C40E5" w:rsidP="00C237F0">
      <w:pPr>
        <w:pStyle w:val="a5"/>
        <w:numPr>
          <w:ilvl w:val="0"/>
          <w:numId w:val="2"/>
        </w:numPr>
        <w:ind w:leftChars="0"/>
        <w:rPr>
          <w:rFonts w:asciiTheme="majorEastAsia" w:eastAsiaTheme="majorEastAsia" w:hAnsiTheme="majorEastAsia"/>
          <w:b/>
          <w:sz w:val="24"/>
          <w:szCs w:val="24"/>
        </w:rPr>
      </w:pPr>
      <w:r>
        <w:rPr>
          <w:rFonts w:asciiTheme="majorEastAsia" w:eastAsiaTheme="majorEastAsia" w:hAnsiTheme="majorEastAsia" w:hint="eastAsia"/>
          <w:b/>
          <w:noProof/>
          <w:sz w:val="24"/>
          <w:szCs w:val="24"/>
        </w:rPr>
        <w:pict>
          <v:rect id="_x0000_s1033" style="position:absolute;left:0;text-align:left;margin-left:25.85pt;margin-top:.75pt;width:42pt;height:16.5pt;z-index:251665408" filled="f">
            <v:textbox inset="5.85pt,.7pt,5.85pt,.7pt"/>
          </v:rect>
        </w:pict>
      </w:r>
      <w:r w:rsidR="00DF75B5" w:rsidRPr="007C40E5">
        <w:rPr>
          <w:rFonts w:asciiTheme="majorEastAsia" w:eastAsiaTheme="majorEastAsia" w:hAnsiTheme="majorEastAsia" w:hint="eastAsia"/>
          <w:b/>
          <w:sz w:val="24"/>
          <w:szCs w:val="24"/>
        </w:rPr>
        <w:t>依</w:t>
      </w:r>
      <w:r w:rsidR="00C237F0" w:rsidRPr="007C40E5">
        <w:rPr>
          <w:rFonts w:asciiTheme="majorEastAsia" w:eastAsiaTheme="majorEastAsia" w:hAnsiTheme="majorEastAsia" w:hint="eastAsia"/>
          <w:b/>
          <w:sz w:val="24"/>
          <w:szCs w:val="24"/>
        </w:rPr>
        <w:t xml:space="preserve"> </w:t>
      </w:r>
      <w:r w:rsidR="00DF75B5" w:rsidRPr="007C40E5">
        <w:rPr>
          <w:rFonts w:asciiTheme="majorEastAsia" w:eastAsiaTheme="majorEastAsia" w:hAnsiTheme="majorEastAsia" w:hint="eastAsia"/>
          <w:b/>
          <w:sz w:val="24"/>
          <w:szCs w:val="24"/>
        </w:rPr>
        <w:t>頼</w:t>
      </w:r>
      <w:r w:rsidR="00DF75B5" w:rsidRPr="00C237F0">
        <w:rPr>
          <w:rFonts w:asciiTheme="majorEastAsia" w:eastAsiaTheme="majorEastAsia" w:hAnsiTheme="majorEastAsia" w:hint="eastAsia"/>
          <w:b/>
          <w:sz w:val="24"/>
          <w:szCs w:val="24"/>
        </w:rPr>
        <w:t xml:space="preserve">　　</w:t>
      </w:r>
      <w:r w:rsidR="00C237F0" w:rsidRPr="00C237F0">
        <w:rPr>
          <w:rFonts w:asciiTheme="majorEastAsia" w:eastAsiaTheme="majorEastAsia" w:hAnsiTheme="majorEastAsia" w:hint="eastAsia"/>
          <w:b/>
          <w:color w:val="E36C0A" w:themeColor="accent6" w:themeShade="BF"/>
          <w:sz w:val="24"/>
          <w:szCs w:val="24"/>
        </w:rPr>
        <w:t>０９０－５１１７－０９０７</w:t>
      </w:r>
      <w:r w:rsidR="00C237F0" w:rsidRPr="00DF75B5">
        <w:rPr>
          <w:rFonts w:asciiTheme="majorEastAsia" w:eastAsiaTheme="majorEastAsia" w:hAnsiTheme="majorEastAsia" w:hint="eastAsia"/>
          <w:b/>
          <w:sz w:val="24"/>
          <w:szCs w:val="24"/>
        </w:rPr>
        <w:t xml:space="preserve">　伊藤</w:t>
      </w:r>
      <w:r w:rsidR="00DF75B5" w:rsidRPr="00C237F0">
        <w:rPr>
          <w:rFonts w:asciiTheme="majorEastAsia" w:eastAsiaTheme="majorEastAsia" w:hAnsiTheme="majorEastAsia" w:hint="eastAsia"/>
          <w:b/>
          <w:sz w:val="24"/>
          <w:szCs w:val="24"/>
        </w:rPr>
        <w:t xml:space="preserve">　</w:t>
      </w:r>
    </w:p>
    <w:p w:rsidR="00DF75B5" w:rsidRPr="00C237F0" w:rsidRDefault="00C237F0" w:rsidP="00C237F0">
      <w:pPr>
        <w:ind w:left="241" w:firstLineChars="300" w:firstLine="723"/>
        <w:rPr>
          <w:rFonts w:asciiTheme="majorEastAsia" w:eastAsiaTheme="majorEastAsia" w:hAnsiTheme="majorEastAsia"/>
          <w:b/>
          <w:sz w:val="24"/>
          <w:szCs w:val="24"/>
        </w:rPr>
      </w:pPr>
      <w:r>
        <w:rPr>
          <w:rFonts w:asciiTheme="majorEastAsia" w:eastAsiaTheme="majorEastAsia" w:hAnsiTheme="majorEastAsia"/>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9.45pt;margin-top:10.95pt;width:23.25pt;height:15.75pt;z-index:251659264">
            <v:textbox style="layout-flow:vertical-ideographic" inset="5.85pt,.7pt,5.85pt,.7pt"/>
          </v:shape>
        </w:pict>
      </w:r>
      <w:r w:rsidRPr="00C237F0">
        <w:rPr>
          <w:rFonts w:asciiTheme="majorEastAsia" w:eastAsiaTheme="majorEastAsia" w:hAnsiTheme="majorEastAsia" w:hint="eastAsia"/>
          <w:b/>
          <w:sz w:val="24"/>
          <w:szCs w:val="24"/>
        </w:rPr>
        <w:t xml:space="preserve">　　</w:t>
      </w:r>
      <w:r w:rsidR="00DF75B5" w:rsidRPr="00C237F0">
        <w:rPr>
          <w:rFonts w:asciiTheme="majorEastAsia" w:eastAsiaTheme="majorEastAsia" w:hAnsiTheme="majorEastAsia" w:hint="eastAsia"/>
          <w:b/>
          <w:sz w:val="24"/>
          <w:szCs w:val="24"/>
        </w:rPr>
        <w:t xml:space="preserve">　平日９:００～１２:</w:t>
      </w:r>
      <w:r w:rsidRPr="00C237F0">
        <w:rPr>
          <w:rFonts w:asciiTheme="majorEastAsia" w:eastAsiaTheme="majorEastAsia" w:hAnsiTheme="majorEastAsia" w:hint="eastAsia"/>
          <w:b/>
          <w:sz w:val="24"/>
          <w:szCs w:val="24"/>
        </w:rPr>
        <w:t>００</w:t>
      </w:r>
      <w:r>
        <w:rPr>
          <w:rFonts w:asciiTheme="majorEastAsia" w:eastAsiaTheme="majorEastAsia" w:hAnsiTheme="majorEastAsia" w:hint="eastAsia"/>
          <w:b/>
          <w:sz w:val="24"/>
          <w:szCs w:val="24"/>
        </w:rPr>
        <w:t>の間に電話してください。</w:t>
      </w:r>
    </w:p>
    <w:p w:rsidR="00C237F0" w:rsidRPr="00C237F0" w:rsidRDefault="00C237F0" w:rsidP="00C237F0">
      <w:pPr>
        <w:pStyle w:val="a5"/>
        <w:ind w:leftChars="0" w:left="601"/>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w:t>
      </w:r>
    </w:p>
    <w:p w:rsidR="00DF75B5" w:rsidRPr="007C40E5" w:rsidRDefault="007C40E5" w:rsidP="00C237F0">
      <w:pPr>
        <w:pStyle w:val="a5"/>
        <w:numPr>
          <w:ilvl w:val="0"/>
          <w:numId w:val="2"/>
        </w:numPr>
        <w:ind w:leftChars="0"/>
        <w:rPr>
          <w:rFonts w:asciiTheme="majorEastAsia" w:eastAsiaTheme="majorEastAsia" w:hAnsiTheme="majorEastAsia"/>
          <w:b/>
          <w:sz w:val="24"/>
          <w:szCs w:val="24"/>
        </w:rPr>
      </w:pPr>
      <w:r>
        <w:rPr>
          <w:rFonts w:asciiTheme="majorEastAsia" w:eastAsiaTheme="majorEastAsia" w:hAnsiTheme="majorEastAsia" w:hint="eastAsia"/>
          <w:b/>
          <w:noProof/>
          <w:sz w:val="24"/>
          <w:szCs w:val="24"/>
        </w:rPr>
        <w:pict>
          <v:rect id="_x0000_s1034" style="position:absolute;left:0;text-align:left;margin-left:28.85pt;margin-top:.75pt;width:113.25pt;height:15.75pt;z-index:251666432" filled="f">
            <v:textbox inset="5.85pt,.7pt,5.85pt,.7pt"/>
          </v:rect>
        </w:pict>
      </w:r>
      <w:r w:rsidR="00DF75B5" w:rsidRPr="007C40E5">
        <w:rPr>
          <w:rFonts w:asciiTheme="majorEastAsia" w:eastAsiaTheme="majorEastAsia" w:hAnsiTheme="majorEastAsia" w:hint="eastAsia"/>
          <w:b/>
          <w:sz w:val="24"/>
          <w:szCs w:val="24"/>
        </w:rPr>
        <w:t>内容確認・日程調整</w:t>
      </w:r>
      <w:bookmarkStart w:id="0" w:name="_GoBack"/>
      <w:bookmarkEnd w:id="0"/>
    </w:p>
    <w:p w:rsidR="00DF75B5" w:rsidRDefault="00C237F0" w:rsidP="00DF75B5">
      <w:pPr>
        <w:ind w:firstLineChars="100" w:firstLine="210"/>
        <w:rPr>
          <w:rFonts w:asciiTheme="majorEastAsia" w:eastAsiaTheme="majorEastAsia" w:hAnsiTheme="majorEastAsia"/>
          <w:b/>
          <w:sz w:val="24"/>
          <w:szCs w:val="24"/>
        </w:rPr>
      </w:pPr>
      <w:r w:rsidRPr="00C237F0">
        <w:rPr>
          <w:noProof/>
          <w:bdr w:val="single" w:sz="4" w:space="0" w:color="auto"/>
        </w:rPr>
        <w:pict>
          <v:shape id="_x0000_s1029" type="#_x0000_t67" style="position:absolute;left:0;text-align:left;margin-left:41.6pt;margin-top:.5pt;width:23.25pt;height:15.75pt;z-index:251660288">
            <v:textbox style="layout-flow:vertical-ideographic" inset="5.85pt,.7pt,5.85pt,.7pt"/>
          </v:shape>
        </w:pict>
      </w:r>
    </w:p>
    <w:p w:rsidR="00DF75B5" w:rsidRDefault="007C40E5" w:rsidP="00DF75B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w:pict>
          <v:rect id="_x0000_s1035" style="position:absolute;left:0;text-align:left;margin-left:28.85pt;margin-top:.75pt;width:49.5pt;height:15.75pt;z-index:251667456" filled="f">
            <v:textbox inset="5.85pt,.7pt,5.85pt,.7pt"/>
          </v:rect>
        </w:pict>
      </w:r>
      <w:r w:rsidR="00DF75B5">
        <w:rPr>
          <w:rFonts w:asciiTheme="majorEastAsia" w:eastAsiaTheme="majorEastAsia" w:hAnsiTheme="majorEastAsia" w:hint="eastAsia"/>
          <w:b/>
          <w:sz w:val="24"/>
          <w:szCs w:val="24"/>
        </w:rPr>
        <w:t>③</w:t>
      </w:r>
      <w:r w:rsidR="00C237F0">
        <w:rPr>
          <w:rFonts w:asciiTheme="majorEastAsia" w:eastAsiaTheme="majorEastAsia" w:hAnsiTheme="majorEastAsia" w:hint="eastAsia"/>
          <w:b/>
          <w:sz w:val="24"/>
          <w:szCs w:val="24"/>
        </w:rPr>
        <w:t xml:space="preserve"> </w:t>
      </w:r>
      <w:r w:rsidR="00DF75B5" w:rsidRPr="007C40E5">
        <w:rPr>
          <w:rFonts w:asciiTheme="majorEastAsia" w:eastAsiaTheme="majorEastAsia" w:hAnsiTheme="majorEastAsia" w:hint="eastAsia"/>
          <w:b/>
          <w:sz w:val="24"/>
          <w:szCs w:val="24"/>
        </w:rPr>
        <w:t>お手伝い</w:t>
      </w:r>
      <w:r w:rsidR="00DF75B5">
        <w:rPr>
          <w:rFonts w:asciiTheme="majorEastAsia" w:eastAsiaTheme="majorEastAsia" w:hAnsiTheme="majorEastAsia" w:hint="eastAsia"/>
          <w:b/>
          <w:sz w:val="24"/>
          <w:szCs w:val="24"/>
        </w:rPr>
        <w:t xml:space="preserve">　　</w:t>
      </w:r>
      <w:r w:rsidR="000F2CB9">
        <w:rPr>
          <w:rFonts w:asciiTheme="majorEastAsia" w:eastAsiaTheme="majorEastAsia" w:hAnsiTheme="majorEastAsia" w:hint="eastAsia"/>
          <w:b/>
          <w:sz w:val="24"/>
          <w:szCs w:val="24"/>
        </w:rPr>
        <w:t>（無料ですが、材料費等は実費です。）</w:t>
      </w:r>
    </w:p>
    <w:p w:rsidR="00965C42" w:rsidRDefault="00965C42">
      <w:pPr>
        <w:rPr>
          <w:rFonts w:ascii="HG丸ｺﾞｼｯｸM-PRO" w:eastAsia="HG丸ｺﾞｼｯｸM-PRO"/>
          <w:sz w:val="26"/>
          <w:szCs w:val="26"/>
        </w:rPr>
      </w:pPr>
      <w:r>
        <w:rPr>
          <w:rFonts w:ascii="HG丸ｺﾞｼｯｸM-PRO" w:eastAsia="HG丸ｺﾞｼｯｸM-PRO" w:hint="eastAsia"/>
          <w:noProof/>
          <w:sz w:val="26"/>
          <w:szCs w:val="26"/>
        </w:rPr>
        <w:drawing>
          <wp:inline distT="0" distB="0" distL="0" distR="0">
            <wp:extent cx="5083810" cy="409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091460" cy="410191"/>
                    </a:xfrm>
                    <a:prstGeom prst="rect">
                      <a:avLst/>
                    </a:prstGeom>
                    <a:noFill/>
                    <a:ln w="9525">
                      <a:noFill/>
                      <a:miter lim="800000"/>
                      <a:headEnd/>
                      <a:tailEnd/>
                    </a:ln>
                  </pic:spPr>
                </pic:pic>
              </a:graphicData>
            </a:graphic>
          </wp:inline>
        </w:drawing>
      </w:r>
    </w:p>
    <w:p w:rsidR="00965C42" w:rsidRDefault="00965C42" w:rsidP="00965C42">
      <w:pPr>
        <w:pStyle w:val="a5"/>
        <w:numPr>
          <w:ilvl w:val="0"/>
          <w:numId w:val="1"/>
        </w:numPr>
        <w:ind w:leftChars="0"/>
        <w:rPr>
          <w:rFonts w:ascii="HG丸ｺﾞｼｯｸM-PRO" w:eastAsia="HG丸ｺﾞｼｯｸM-PRO"/>
          <w:sz w:val="26"/>
          <w:szCs w:val="26"/>
        </w:rPr>
      </w:pPr>
      <w:r>
        <w:rPr>
          <w:rFonts w:ascii="HG丸ｺﾞｼｯｸM-PRO" w:eastAsia="HG丸ｺﾞｼｯｸM-PRO" w:hint="eastAsia"/>
          <w:sz w:val="26"/>
          <w:szCs w:val="26"/>
        </w:rPr>
        <w:t>「私もこれならお手伝いできるわ」という方、私たちと</w:t>
      </w:r>
    </w:p>
    <w:p w:rsidR="00965C42" w:rsidRDefault="00965C42" w:rsidP="00965C42">
      <w:pPr>
        <w:pStyle w:val="a5"/>
        <w:ind w:leftChars="0" w:left="360" w:firstLineChars="100" w:firstLine="260"/>
        <w:rPr>
          <w:rFonts w:ascii="HG丸ｺﾞｼｯｸM-PRO" w:eastAsia="HG丸ｺﾞｼｯｸM-PRO"/>
          <w:sz w:val="26"/>
          <w:szCs w:val="26"/>
        </w:rPr>
      </w:pPr>
      <w:r>
        <w:rPr>
          <w:rFonts w:ascii="HG丸ｺﾞｼｯｸM-PRO" w:eastAsia="HG丸ｺﾞｼｯｸM-PRO" w:hint="eastAsia"/>
          <w:sz w:val="26"/>
          <w:szCs w:val="26"/>
        </w:rPr>
        <w:t>いっしょにボランティアしませんか？</w:t>
      </w:r>
    </w:p>
    <w:p w:rsidR="00C237F0" w:rsidRPr="00C237F0" w:rsidRDefault="00C237F0" w:rsidP="00C237F0">
      <w:pPr>
        <w:ind w:firstLineChars="200" w:firstLine="520"/>
        <w:rPr>
          <w:rFonts w:ascii="HG丸ｺﾞｼｯｸM-PRO" w:eastAsia="HG丸ｺﾞｼｯｸM-PRO"/>
          <w:sz w:val="26"/>
          <w:szCs w:val="26"/>
        </w:rPr>
      </w:pPr>
      <w:r>
        <w:rPr>
          <w:rFonts w:ascii="HG丸ｺﾞｼｯｸM-PRO" w:eastAsia="HG丸ｺﾞｼｯｸM-PRO" w:hint="eastAsia"/>
          <w:sz w:val="26"/>
          <w:szCs w:val="26"/>
        </w:rPr>
        <w:t>【</w:t>
      </w:r>
      <w:r w:rsidRPr="00C237F0">
        <w:rPr>
          <w:rFonts w:ascii="HG丸ｺﾞｼｯｸM-PRO" w:eastAsia="HG丸ｺﾞｼｯｸM-PRO" w:hint="eastAsia"/>
          <w:sz w:val="26"/>
          <w:szCs w:val="26"/>
        </w:rPr>
        <w:t>ボランティアお助け隊の定例会</w:t>
      </w:r>
      <w:r>
        <w:rPr>
          <w:rFonts w:ascii="HG丸ｺﾞｼｯｸM-PRO" w:eastAsia="HG丸ｺﾞｼｯｸM-PRO" w:hint="eastAsia"/>
          <w:sz w:val="26"/>
          <w:szCs w:val="26"/>
        </w:rPr>
        <w:t>】</w:t>
      </w:r>
      <w:r w:rsidRPr="00C237F0">
        <w:rPr>
          <w:rFonts w:ascii="HG丸ｺﾞｼｯｸM-PRO" w:eastAsia="HG丸ｺﾞｼｯｸM-PRO" w:hint="eastAsia"/>
          <w:sz w:val="26"/>
          <w:szCs w:val="26"/>
        </w:rPr>
        <w:t xml:space="preserve">　</w:t>
      </w:r>
    </w:p>
    <w:p w:rsidR="00C237F0" w:rsidRDefault="00C237F0" w:rsidP="00C237F0">
      <w:pPr>
        <w:pStyle w:val="a5"/>
        <w:ind w:leftChars="0" w:left="360" w:firstLineChars="500" w:firstLine="1300"/>
        <w:rPr>
          <w:rFonts w:ascii="HG丸ｺﾞｼｯｸM-PRO" w:eastAsia="HG丸ｺﾞｼｯｸM-PRO"/>
          <w:sz w:val="26"/>
          <w:szCs w:val="26"/>
        </w:rPr>
      </w:pPr>
      <w:r>
        <w:rPr>
          <w:rFonts w:ascii="HG丸ｺﾞｼｯｸM-PRO" w:eastAsia="HG丸ｺﾞｼｯｸM-PRO" w:hint="eastAsia"/>
          <w:sz w:val="26"/>
          <w:szCs w:val="26"/>
        </w:rPr>
        <w:t>毎月第３水曜日　午後１時３０分～</w:t>
      </w:r>
    </w:p>
    <w:p w:rsidR="00C237F0" w:rsidRPr="00DF75B5" w:rsidRDefault="00C237F0" w:rsidP="00965C42">
      <w:pPr>
        <w:pStyle w:val="a5"/>
        <w:ind w:leftChars="0" w:left="360" w:firstLineChars="100" w:firstLine="260"/>
        <w:rPr>
          <w:rFonts w:ascii="HG丸ｺﾞｼｯｸM-PRO" w:eastAsia="HG丸ｺﾞｼｯｸM-PRO" w:hint="eastAsia"/>
          <w:sz w:val="26"/>
          <w:szCs w:val="26"/>
        </w:rPr>
      </w:pPr>
      <w:r>
        <w:rPr>
          <w:rFonts w:ascii="HG丸ｺﾞｼｯｸM-PRO" w:eastAsia="HG丸ｺﾞｼｯｸM-PRO" w:hint="eastAsia"/>
          <w:sz w:val="26"/>
          <w:szCs w:val="26"/>
        </w:rPr>
        <w:t xml:space="preserve">　　　　ハートピアボランティアセンター</w:t>
      </w:r>
    </w:p>
    <w:sectPr w:rsidR="00C237F0" w:rsidRPr="00DF75B5" w:rsidSect="00651BEC">
      <w:pgSz w:w="10319" w:h="14571" w:code="13"/>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07" w:rsidRDefault="00365E07" w:rsidP="00365E07">
      <w:r>
        <w:separator/>
      </w:r>
    </w:p>
  </w:endnote>
  <w:endnote w:type="continuationSeparator" w:id="0">
    <w:p w:rsidR="00365E07" w:rsidRDefault="00365E07" w:rsidP="0036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07" w:rsidRDefault="00365E07" w:rsidP="00365E07">
      <w:r>
        <w:separator/>
      </w:r>
    </w:p>
  </w:footnote>
  <w:footnote w:type="continuationSeparator" w:id="0">
    <w:p w:rsidR="00365E07" w:rsidRDefault="00365E07" w:rsidP="0036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44DF"/>
    <w:multiLevelType w:val="hybridMultilevel"/>
    <w:tmpl w:val="793ECA78"/>
    <w:lvl w:ilvl="0" w:tplc="748E013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60437"/>
    <w:multiLevelType w:val="hybridMultilevel"/>
    <w:tmpl w:val="DF102B7C"/>
    <w:lvl w:ilvl="0" w:tplc="8A30C1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A67"/>
    <w:rsid w:val="00020493"/>
    <w:rsid w:val="000F2CB9"/>
    <w:rsid w:val="00237424"/>
    <w:rsid w:val="003435D9"/>
    <w:rsid w:val="00365E07"/>
    <w:rsid w:val="00651BEC"/>
    <w:rsid w:val="007C40E5"/>
    <w:rsid w:val="007D05A9"/>
    <w:rsid w:val="00965C42"/>
    <w:rsid w:val="009913F0"/>
    <w:rsid w:val="00B87A67"/>
    <w:rsid w:val="00BE545E"/>
    <w:rsid w:val="00C16410"/>
    <w:rsid w:val="00C237F0"/>
    <w:rsid w:val="00CF6732"/>
    <w:rsid w:val="00DC00DC"/>
    <w:rsid w:val="00D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o:shapedefaults>
    <o:shapelayout v:ext="edit">
      <o:idmap v:ext="edit" data="1"/>
    </o:shapelayout>
  </w:shapeDefaults>
  <w:decimalSymbol w:val="."/>
  <w:listSeparator w:val=","/>
  <w15:docId w15:val="{68224278-AC5A-49D5-919E-6CE9FA7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3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3F0"/>
    <w:rPr>
      <w:rFonts w:asciiTheme="majorHAnsi" w:eastAsiaTheme="majorEastAsia" w:hAnsiTheme="majorHAnsi" w:cstheme="majorBidi"/>
      <w:sz w:val="18"/>
      <w:szCs w:val="18"/>
    </w:rPr>
  </w:style>
  <w:style w:type="paragraph" w:styleId="a5">
    <w:name w:val="List Paragraph"/>
    <w:basedOn w:val="a"/>
    <w:uiPriority w:val="34"/>
    <w:qFormat/>
    <w:rsid w:val="00965C42"/>
    <w:pPr>
      <w:ind w:leftChars="400" w:left="840"/>
    </w:pPr>
  </w:style>
  <w:style w:type="paragraph" w:styleId="a6">
    <w:name w:val="header"/>
    <w:basedOn w:val="a"/>
    <w:link w:val="a7"/>
    <w:uiPriority w:val="99"/>
    <w:semiHidden/>
    <w:unhideWhenUsed/>
    <w:rsid w:val="00365E07"/>
    <w:pPr>
      <w:tabs>
        <w:tab w:val="center" w:pos="4252"/>
        <w:tab w:val="right" w:pos="8504"/>
      </w:tabs>
      <w:snapToGrid w:val="0"/>
    </w:pPr>
  </w:style>
  <w:style w:type="character" w:customStyle="1" w:styleId="a7">
    <w:name w:val="ヘッダー (文字)"/>
    <w:basedOn w:val="a0"/>
    <w:link w:val="a6"/>
    <w:uiPriority w:val="99"/>
    <w:semiHidden/>
    <w:rsid w:val="00365E07"/>
  </w:style>
  <w:style w:type="paragraph" w:styleId="a8">
    <w:name w:val="footer"/>
    <w:basedOn w:val="a"/>
    <w:link w:val="a9"/>
    <w:uiPriority w:val="99"/>
    <w:semiHidden/>
    <w:unhideWhenUsed/>
    <w:rsid w:val="00365E07"/>
    <w:pPr>
      <w:tabs>
        <w:tab w:val="center" w:pos="4252"/>
        <w:tab w:val="right" w:pos="8504"/>
      </w:tabs>
      <w:snapToGrid w:val="0"/>
    </w:pPr>
  </w:style>
  <w:style w:type="character" w:customStyle="1" w:styleId="a9">
    <w:name w:val="フッター (文字)"/>
    <w:basedOn w:val="a0"/>
    <w:link w:val="a8"/>
    <w:uiPriority w:val="99"/>
    <w:semiHidden/>
    <w:rsid w:val="0036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瑞浪市社協</dc:creator>
  <cp:lastModifiedBy>m-shakyo</cp:lastModifiedBy>
  <cp:revision>5</cp:revision>
  <cp:lastPrinted>2016-04-08T04:30:00Z</cp:lastPrinted>
  <dcterms:created xsi:type="dcterms:W3CDTF">2016-03-24T00:40:00Z</dcterms:created>
  <dcterms:modified xsi:type="dcterms:W3CDTF">2016-04-15T05:22:00Z</dcterms:modified>
</cp:coreProperties>
</file>